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F5877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41075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E338F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Giả sử mạch từ không bảo hòa, tìm tốc độ không tải lý tưởng của động cơ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30665C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Nếu mạch từ không bão hòa thì tốc độ quay và sức phản điện trên phần ứng </w:t>
      </w:r>
      <w:r w:rsidR="00854651">
        <w:rPr>
          <w:rFonts w:ascii="Times New Roman" w:hAnsi="Times New Roman" w:cs="Times New Roman"/>
          <w:sz w:val="26"/>
          <w:szCs w:val="26"/>
        </w:rPr>
        <w:t>tỷ lệ thuận với nhau</w:t>
      </w:r>
    </w:p>
    <w:p w:rsidR="00B87082" w:rsidRPr="00242F08" w:rsidRDefault="00D7053D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lúc đầy tải</m:t>
                  </m:r>
                </m:sub>
              </m:sSub>
            </m:den>
          </m:f>
        </m:oMath>
      </m:oMathPara>
    </w:p>
    <w:p w:rsidR="003B565F" w:rsidRDefault="00854651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phản điện lúc đầy tải</w:t>
      </w:r>
    </w:p>
    <w:p w:rsidR="003B565F" w:rsidRPr="00854651" w:rsidRDefault="00D7053D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854651" w:rsidRPr="00854651" w:rsidRDefault="00D7053D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=26-1=25 A</m:t>
          </m:r>
        </m:oMath>
      </m:oMathPara>
    </w:p>
    <w:p w:rsidR="00854651" w:rsidRPr="00242F08" w:rsidRDefault="00854651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=240-25×0,4=230 V</m:t>
          </m:r>
        </m:oMath>
      </m:oMathPara>
    </w:p>
    <w:p w:rsidR="003B565F" w:rsidRDefault="006C407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Tốc độ không tải lý tưởng</w:t>
      </w:r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lúc đầy tải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×1500=1565,21 vòng/phút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=1565,21 vòng/phút</m:t>
        </m:r>
      </m:oMath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C4A96" w:rsidRPr="00F05990" w:rsidRDefault="009A09AF" w:rsidP="00D7053D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D7053D">
        <w:rPr>
          <w:rFonts w:ascii="Times New Roman" w:hAnsi="Times New Roman" w:cs="Times New Roman"/>
          <w:color w:val="FF0000"/>
          <w:sz w:val="26"/>
          <w:szCs w:val="26"/>
        </w:rPr>
        <w:t>1565</w:t>
      </w:r>
      <w:r w:rsidR="00F807D9" w:rsidRPr="00D7053D">
        <w:rPr>
          <w:rFonts w:ascii="Times New Roman" w:hAnsi="Times New Roman" w:cs="Times New Roman"/>
          <w:color w:val="FF0000"/>
          <w:sz w:val="26"/>
          <w:szCs w:val="26"/>
        </w:rPr>
        <w:t>,2</w:t>
      </w:r>
      <w:r w:rsidR="00D7053D" w:rsidRPr="00D7053D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7053D">
        <w:rPr>
          <w:rFonts w:ascii="Times New Roman" w:hAnsi="Times New Roman" w:cs="Times New Roman"/>
          <w:sz w:val="26"/>
          <w:szCs w:val="26"/>
        </w:rPr>
        <w:t>b.</w:t>
      </w:r>
      <w:r w:rsidR="00B31763" w:rsidRPr="00D7053D">
        <w:rPr>
          <w:rFonts w:ascii="Times New Roman" w:hAnsi="Times New Roman" w:cs="Times New Roman"/>
          <w:sz w:val="26"/>
          <w:szCs w:val="26"/>
        </w:rPr>
        <w:t xml:space="preserve"> </w:t>
      </w:r>
      <w:r w:rsidRPr="00D7053D">
        <w:rPr>
          <w:rFonts w:ascii="Times New Roman" w:hAnsi="Times New Roman" w:cs="Times New Roman"/>
          <w:sz w:val="26"/>
          <w:szCs w:val="26"/>
        </w:rPr>
        <w:t>1564</w:t>
      </w:r>
      <w:r w:rsidR="00F807D9" w:rsidRPr="00D7053D">
        <w:rPr>
          <w:rFonts w:ascii="Times New Roman" w:hAnsi="Times New Roman" w:cs="Times New Roman"/>
          <w:sz w:val="26"/>
          <w:szCs w:val="26"/>
        </w:rPr>
        <w:t>,2</w:t>
      </w:r>
      <w:r w:rsidR="00D7053D" w:rsidRPr="00D7053D">
        <w:rPr>
          <w:rFonts w:ascii="Times New Roman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sz w:val="26"/>
          <w:szCs w:val="26"/>
        </w:rPr>
        <w:t>c.</w:t>
      </w:r>
      <w:r w:rsidR="00B31763" w:rsidRPr="00F059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1563</w:t>
      </w:r>
      <w:r w:rsidR="00F807D9">
        <w:rPr>
          <w:rFonts w:ascii="Times New Roman" w:hAnsi="Times New Roman" w:cs="Times New Roman"/>
          <w:sz w:val="26"/>
          <w:szCs w:val="26"/>
        </w:rPr>
        <w:t>,2</w:t>
      </w:r>
      <w:r w:rsidR="00D7053D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A09AF">
        <w:rPr>
          <w:rFonts w:ascii="Times New Roman" w:hAnsi="Times New Roman" w:cs="Times New Roman"/>
          <w:sz w:val="26"/>
          <w:szCs w:val="26"/>
        </w:rPr>
        <w:t xml:space="preserve">d. </w:t>
      </w:r>
      <w:r w:rsidRPr="009A09AF">
        <w:rPr>
          <w:rFonts w:ascii="Times New Roman" w:hAnsi="Times New Roman" w:cs="Times New Roman"/>
          <w:sz w:val="26"/>
          <w:szCs w:val="26"/>
        </w:rPr>
        <w:t>1566</w:t>
      </w:r>
      <w:r w:rsidR="00F807D9">
        <w:rPr>
          <w:rFonts w:ascii="Times New Roman" w:hAnsi="Times New Roman" w:cs="Times New Roman"/>
          <w:sz w:val="26"/>
          <w:szCs w:val="26"/>
        </w:rPr>
        <w:t>,2</w:t>
      </w:r>
      <w:r w:rsidR="00D7053D">
        <w:rPr>
          <w:rFonts w:ascii="Times New Roman" w:hAnsi="Times New Roman" w:cs="Times New Roman"/>
          <w:sz w:val="26"/>
          <w:szCs w:val="26"/>
        </w:rPr>
        <w:t>4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0E1F25"/>
    <w:multiLevelType w:val="hybridMultilevel"/>
    <w:tmpl w:val="44922BB8"/>
    <w:lvl w:ilvl="0" w:tplc="4CB2BB4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156DE0"/>
    <w:multiLevelType w:val="hybridMultilevel"/>
    <w:tmpl w:val="55CE45F6"/>
    <w:lvl w:ilvl="0" w:tplc="2FF07F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C30"/>
    <w:multiLevelType w:val="hybridMultilevel"/>
    <w:tmpl w:val="47F285E8"/>
    <w:lvl w:ilvl="0" w:tplc="200AA9A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6"/>
  </w:num>
  <w:num w:numId="8">
    <w:abstractNumId w:val="14"/>
  </w:num>
  <w:num w:numId="9">
    <w:abstractNumId w:val="18"/>
  </w:num>
  <w:num w:numId="10">
    <w:abstractNumId w:val="11"/>
  </w:num>
  <w:num w:numId="11">
    <w:abstractNumId w:val="1"/>
  </w:num>
  <w:num w:numId="12">
    <w:abstractNumId w:val="13"/>
  </w:num>
  <w:num w:numId="13">
    <w:abstractNumId w:val="17"/>
  </w:num>
  <w:num w:numId="14">
    <w:abstractNumId w:val="7"/>
  </w:num>
  <w:num w:numId="15">
    <w:abstractNumId w:val="12"/>
  </w:num>
  <w:num w:numId="16">
    <w:abstractNumId w:val="5"/>
  </w:num>
  <w:num w:numId="17">
    <w:abstractNumId w:val="19"/>
  </w:num>
  <w:num w:numId="18">
    <w:abstractNumId w:val="9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27C09"/>
    <w:rsid w:val="00242F08"/>
    <w:rsid w:val="002544F2"/>
    <w:rsid w:val="00260413"/>
    <w:rsid w:val="0026589A"/>
    <w:rsid w:val="00271CB5"/>
    <w:rsid w:val="0029630A"/>
    <w:rsid w:val="002966B4"/>
    <w:rsid w:val="002C6C4B"/>
    <w:rsid w:val="002D1961"/>
    <w:rsid w:val="002D2794"/>
    <w:rsid w:val="002D732C"/>
    <w:rsid w:val="002F0B88"/>
    <w:rsid w:val="00304C88"/>
    <w:rsid w:val="0030665C"/>
    <w:rsid w:val="00342A0F"/>
    <w:rsid w:val="00366884"/>
    <w:rsid w:val="00381884"/>
    <w:rsid w:val="003B565F"/>
    <w:rsid w:val="003B6821"/>
    <w:rsid w:val="003C2964"/>
    <w:rsid w:val="003E2DF5"/>
    <w:rsid w:val="00410753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C4077"/>
    <w:rsid w:val="006D5904"/>
    <w:rsid w:val="00711E28"/>
    <w:rsid w:val="0074711A"/>
    <w:rsid w:val="00750E9E"/>
    <w:rsid w:val="00786814"/>
    <w:rsid w:val="007A0409"/>
    <w:rsid w:val="007C4AD5"/>
    <w:rsid w:val="007F5877"/>
    <w:rsid w:val="00835132"/>
    <w:rsid w:val="00851729"/>
    <w:rsid w:val="00854651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09AF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7053D"/>
    <w:rsid w:val="00DB1F70"/>
    <w:rsid w:val="00DC01E8"/>
    <w:rsid w:val="00DD2571"/>
    <w:rsid w:val="00E0302A"/>
    <w:rsid w:val="00E338FB"/>
    <w:rsid w:val="00E756DC"/>
    <w:rsid w:val="00E837B6"/>
    <w:rsid w:val="00EB608E"/>
    <w:rsid w:val="00EE5D74"/>
    <w:rsid w:val="00EF520B"/>
    <w:rsid w:val="00F04A4E"/>
    <w:rsid w:val="00F05990"/>
    <w:rsid w:val="00F40CDA"/>
    <w:rsid w:val="00F657E8"/>
    <w:rsid w:val="00F807D9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AEB4F-4745-403B-8C12-48AD6485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99</cp:revision>
  <dcterms:created xsi:type="dcterms:W3CDTF">2020-07-20T00:27:00Z</dcterms:created>
  <dcterms:modified xsi:type="dcterms:W3CDTF">2020-08-30T14:22:00Z</dcterms:modified>
</cp:coreProperties>
</file>